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5F7218" w:rsidTr="005B0BFC">
        <w:tc>
          <w:tcPr>
            <w:tcW w:w="11016" w:type="dxa"/>
            <w:shd w:val="clear" w:color="auto" w:fill="D9D9D9" w:themeFill="background1" w:themeFillShade="D9"/>
          </w:tcPr>
          <w:p w:rsidR="005F7218" w:rsidRPr="004F2C13" w:rsidRDefault="00095BDD" w:rsidP="004F2C13">
            <w:pPr>
              <w:jc w:val="center"/>
              <w:rPr>
                <w:rFonts w:ascii="Engravers MT" w:hAnsi="Engravers MT"/>
                <w:sz w:val="40"/>
                <w:szCs w:val="44"/>
              </w:rPr>
            </w:pPr>
            <w:r w:rsidRPr="004F2C13">
              <w:rPr>
                <w:rFonts w:ascii="Engravers MT" w:hAnsi="Engravers MT"/>
                <w:sz w:val="40"/>
                <w:szCs w:val="44"/>
              </w:rPr>
              <w:t>Chapter 1</w:t>
            </w:r>
            <w:r w:rsidR="004F2C13" w:rsidRPr="004F2C13">
              <w:rPr>
                <w:rFonts w:ascii="Engravers MT" w:hAnsi="Engravers MT"/>
                <w:sz w:val="40"/>
                <w:szCs w:val="44"/>
              </w:rPr>
              <w:t>1</w:t>
            </w:r>
            <w:r w:rsidR="005F7218" w:rsidRPr="004F2C13">
              <w:rPr>
                <w:rFonts w:ascii="Engravers MT" w:hAnsi="Engravers MT"/>
                <w:sz w:val="40"/>
                <w:szCs w:val="44"/>
              </w:rPr>
              <w:t xml:space="preserve">:  </w:t>
            </w:r>
            <w:r w:rsidR="004F2C13" w:rsidRPr="004F2C13">
              <w:rPr>
                <w:rFonts w:ascii="Engravers MT" w:hAnsi="Engravers MT"/>
                <w:sz w:val="40"/>
                <w:szCs w:val="44"/>
              </w:rPr>
              <w:t>Growth and expansion</w:t>
            </w:r>
          </w:p>
        </w:tc>
      </w:tr>
    </w:tbl>
    <w:p w:rsidR="005F7218" w:rsidRPr="000E6052" w:rsidRDefault="000E6052" w:rsidP="000E6052">
      <w:pPr>
        <w:jc w:val="center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>For up to the minute class information, text @</w:t>
      </w:r>
      <w:proofErr w:type="spellStart"/>
      <w:r>
        <w:rPr>
          <w:rFonts w:ascii="Baskerville Old Face" w:hAnsi="Baskerville Old Face"/>
          <w:sz w:val="20"/>
          <w:szCs w:val="20"/>
        </w:rPr>
        <w:t>ushirhi</w:t>
      </w:r>
      <w:proofErr w:type="spellEnd"/>
      <w:r>
        <w:rPr>
          <w:rFonts w:ascii="Baskerville Old Face" w:hAnsi="Baskerville Old Face"/>
          <w:sz w:val="20"/>
          <w:szCs w:val="20"/>
        </w:rPr>
        <w:t xml:space="preserve"> to 317-682-0984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4F2C13" w:rsidRPr="005B0BFC" w:rsidTr="00AE151B">
        <w:trPr>
          <w:trHeight w:val="462"/>
        </w:trPr>
        <w:tc>
          <w:tcPr>
            <w:tcW w:w="5508" w:type="dxa"/>
            <w:tcBorders>
              <w:top w:val="nil"/>
            </w:tcBorders>
            <w:shd w:val="clear" w:color="auto" w:fill="D9D9D9" w:themeFill="background1" w:themeFillShade="D9"/>
          </w:tcPr>
          <w:p w:rsidR="004F2C13" w:rsidRPr="00BF638E" w:rsidRDefault="004F2C13" w:rsidP="005F7218">
            <w:pPr>
              <w:jc w:val="center"/>
              <w:rPr>
                <w:rFonts w:ascii="Baskerville Old Face" w:hAnsi="Baskerville Old Face"/>
                <w:b/>
                <w:sz w:val="32"/>
                <w:szCs w:val="32"/>
              </w:rPr>
            </w:pPr>
            <w:r>
              <w:rPr>
                <w:rFonts w:ascii="Baskerville Old Face" w:hAnsi="Baskerville Old Face"/>
                <w:b/>
                <w:sz w:val="32"/>
                <w:szCs w:val="32"/>
              </w:rPr>
              <w:t>Lesson</w:t>
            </w:r>
            <w:r w:rsidRPr="00BF638E">
              <w:rPr>
                <w:rFonts w:ascii="Baskerville Old Face" w:hAnsi="Baskerville Old Face"/>
                <w:b/>
                <w:sz w:val="32"/>
                <w:szCs w:val="32"/>
              </w:rPr>
              <w:t xml:space="preserve"> 1</w:t>
            </w:r>
          </w:p>
        </w:tc>
        <w:tc>
          <w:tcPr>
            <w:tcW w:w="5508" w:type="dxa"/>
            <w:tcBorders>
              <w:top w:val="nil"/>
            </w:tcBorders>
            <w:shd w:val="clear" w:color="auto" w:fill="D9D9D9" w:themeFill="background1" w:themeFillShade="D9"/>
          </w:tcPr>
          <w:p w:rsidR="004F2C13" w:rsidRPr="00BF638E" w:rsidRDefault="004F2C13" w:rsidP="00A31D86">
            <w:pPr>
              <w:jc w:val="center"/>
              <w:rPr>
                <w:rFonts w:ascii="Baskerville Old Face" w:hAnsi="Baskerville Old Face"/>
                <w:b/>
                <w:sz w:val="32"/>
                <w:szCs w:val="32"/>
              </w:rPr>
            </w:pPr>
            <w:r>
              <w:rPr>
                <w:rFonts w:ascii="Baskerville Old Face" w:hAnsi="Baskerville Old Face"/>
                <w:b/>
                <w:sz w:val="32"/>
                <w:szCs w:val="32"/>
              </w:rPr>
              <w:t>Lesson 3</w:t>
            </w:r>
          </w:p>
        </w:tc>
      </w:tr>
      <w:tr w:rsidR="004F2C13" w:rsidRPr="005B0BFC" w:rsidTr="004F2C13">
        <w:trPr>
          <w:trHeight w:val="395"/>
        </w:trPr>
        <w:tc>
          <w:tcPr>
            <w:tcW w:w="5508" w:type="dxa"/>
          </w:tcPr>
          <w:p w:rsidR="004F2C13" w:rsidRPr="009800AF" w:rsidRDefault="004F2C13" w:rsidP="004F2C13">
            <w:pPr>
              <w:tabs>
                <w:tab w:val="right" w:pos="5292"/>
              </w:tabs>
              <w:jc w:val="center"/>
              <w:rPr>
                <w:rFonts w:ascii="Baskerville Old Face" w:hAnsi="Baskerville Old Face"/>
                <w:sz w:val="32"/>
                <w:szCs w:val="24"/>
              </w:rPr>
            </w:pPr>
            <w:r>
              <w:rPr>
                <w:rFonts w:ascii="Baskerville Old Face" w:hAnsi="Baskerville Old Face"/>
                <w:sz w:val="32"/>
                <w:szCs w:val="24"/>
              </w:rPr>
              <w:t>A Growing Economy</w:t>
            </w:r>
          </w:p>
        </w:tc>
        <w:tc>
          <w:tcPr>
            <w:tcW w:w="5508" w:type="dxa"/>
          </w:tcPr>
          <w:p w:rsidR="004F2C13" w:rsidRPr="009800AF" w:rsidRDefault="004F2C13" w:rsidP="004F2C13">
            <w:pPr>
              <w:jc w:val="center"/>
              <w:rPr>
                <w:rFonts w:ascii="Baskerville Old Face" w:hAnsi="Baskerville Old Face"/>
                <w:sz w:val="32"/>
                <w:szCs w:val="24"/>
              </w:rPr>
            </w:pPr>
            <w:r>
              <w:rPr>
                <w:rFonts w:ascii="Baskerville Old Face" w:hAnsi="Baskerville Old Face"/>
                <w:sz w:val="32"/>
                <w:szCs w:val="24"/>
              </w:rPr>
              <w:t>Unity and Sectionalism</w:t>
            </w:r>
          </w:p>
        </w:tc>
      </w:tr>
    </w:tbl>
    <w:p w:rsidR="004F2C13" w:rsidRDefault="004F2C13" w:rsidP="009800AF">
      <w:pPr>
        <w:jc w:val="center"/>
        <w:rPr>
          <w:rFonts w:ascii="Baskerville Old Face" w:hAnsi="Baskerville Old Face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4F2C13" w:rsidRPr="00BF638E" w:rsidTr="003F77FF">
        <w:tc>
          <w:tcPr>
            <w:tcW w:w="2203" w:type="dxa"/>
            <w:shd w:val="clear" w:color="auto" w:fill="D9D9D9" w:themeFill="background1" w:themeFillShade="D9"/>
          </w:tcPr>
          <w:p w:rsidR="004F2C13" w:rsidRPr="00BF638E" w:rsidRDefault="004F2C13" w:rsidP="003F77FF">
            <w:pPr>
              <w:jc w:val="center"/>
              <w:rPr>
                <w:rFonts w:ascii="Baskerville Old Face" w:hAnsi="Baskerville Old Face"/>
                <w:b/>
                <w:sz w:val="32"/>
                <w:szCs w:val="32"/>
              </w:rPr>
            </w:pPr>
            <w:r w:rsidRPr="00BF638E">
              <w:rPr>
                <w:rFonts w:ascii="Baskerville Old Face" w:hAnsi="Baskerville Old Face"/>
                <w:b/>
                <w:sz w:val="32"/>
                <w:szCs w:val="32"/>
              </w:rPr>
              <w:t>Monday</w:t>
            </w:r>
          </w:p>
        </w:tc>
        <w:tc>
          <w:tcPr>
            <w:tcW w:w="2203" w:type="dxa"/>
            <w:shd w:val="clear" w:color="auto" w:fill="D9D9D9" w:themeFill="background1" w:themeFillShade="D9"/>
          </w:tcPr>
          <w:p w:rsidR="004F2C13" w:rsidRPr="00BF638E" w:rsidRDefault="004F2C13" w:rsidP="003F77FF">
            <w:pPr>
              <w:jc w:val="center"/>
              <w:rPr>
                <w:rFonts w:ascii="Baskerville Old Face" w:hAnsi="Baskerville Old Face"/>
                <w:b/>
                <w:sz w:val="32"/>
                <w:szCs w:val="32"/>
              </w:rPr>
            </w:pPr>
            <w:r w:rsidRPr="00BF638E">
              <w:rPr>
                <w:rFonts w:ascii="Baskerville Old Face" w:hAnsi="Baskerville Old Face"/>
                <w:b/>
                <w:sz w:val="32"/>
                <w:szCs w:val="32"/>
              </w:rPr>
              <w:t>Tuesday</w:t>
            </w:r>
          </w:p>
        </w:tc>
        <w:tc>
          <w:tcPr>
            <w:tcW w:w="2203" w:type="dxa"/>
            <w:shd w:val="clear" w:color="auto" w:fill="D9D9D9" w:themeFill="background1" w:themeFillShade="D9"/>
          </w:tcPr>
          <w:p w:rsidR="004F2C13" w:rsidRPr="00BF638E" w:rsidRDefault="004F2C13" w:rsidP="003F77FF">
            <w:pPr>
              <w:jc w:val="center"/>
              <w:rPr>
                <w:rFonts w:ascii="Baskerville Old Face" w:hAnsi="Baskerville Old Face"/>
                <w:b/>
                <w:sz w:val="32"/>
                <w:szCs w:val="32"/>
              </w:rPr>
            </w:pPr>
            <w:r w:rsidRPr="00BF638E">
              <w:rPr>
                <w:rFonts w:ascii="Baskerville Old Face" w:hAnsi="Baskerville Old Face"/>
                <w:b/>
                <w:sz w:val="32"/>
                <w:szCs w:val="32"/>
              </w:rPr>
              <w:t>Wednesday</w:t>
            </w:r>
          </w:p>
        </w:tc>
        <w:tc>
          <w:tcPr>
            <w:tcW w:w="2203" w:type="dxa"/>
            <w:shd w:val="clear" w:color="auto" w:fill="D9D9D9" w:themeFill="background1" w:themeFillShade="D9"/>
          </w:tcPr>
          <w:p w:rsidR="004F2C13" w:rsidRPr="00BF638E" w:rsidRDefault="004F2C13" w:rsidP="003F77FF">
            <w:pPr>
              <w:jc w:val="center"/>
              <w:rPr>
                <w:rFonts w:ascii="Baskerville Old Face" w:hAnsi="Baskerville Old Face"/>
                <w:b/>
                <w:sz w:val="32"/>
                <w:szCs w:val="32"/>
              </w:rPr>
            </w:pPr>
            <w:r w:rsidRPr="00BF638E">
              <w:rPr>
                <w:rFonts w:ascii="Baskerville Old Face" w:hAnsi="Baskerville Old Face"/>
                <w:b/>
                <w:sz w:val="32"/>
                <w:szCs w:val="32"/>
              </w:rPr>
              <w:t>Thursday</w:t>
            </w:r>
          </w:p>
        </w:tc>
        <w:tc>
          <w:tcPr>
            <w:tcW w:w="2204" w:type="dxa"/>
            <w:shd w:val="clear" w:color="auto" w:fill="D9D9D9" w:themeFill="background1" w:themeFillShade="D9"/>
          </w:tcPr>
          <w:p w:rsidR="004F2C13" w:rsidRPr="00BF638E" w:rsidRDefault="004F2C13" w:rsidP="003F77FF">
            <w:pPr>
              <w:jc w:val="center"/>
              <w:rPr>
                <w:rFonts w:ascii="Baskerville Old Face" w:hAnsi="Baskerville Old Face"/>
                <w:b/>
                <w:sz w:val="32"/>
                <w:szCs w:val="32"/>
              </w:rPr>
            </w:pPr>
            <w:r w:rsidRPr="00BF638E">
              <w:rPr>
                <w:rFonts w:ascii="Baskerville Old Face" w:hAnsi="Baskerville Old Face"/>
                <w:b/>
                <w:sz w:val="32"/>
                <w:szCs w:val="32"/>
              </w:rPr>
              <w:t>Friday</w:t>
            </w:r>
          </w:p>
        </w:tc>
      </w:tr>
      <w:tr w:rsidR="004F2C13" w:rsidRPr="00A31D86" w:rsidTr="00FF5FAA">
        <w:tc>
          <w:tcPr>
            <w:tcW w:w="2203" w:type="dxa"/>
            <w:tcBorders>
              <w:bottom w:val="nil"/>
            </w:tcBorders>
          </w:tcPr>
          <w:p w:rsidR="004F2C13" w:rsidRPr="00A31D86" w:rsidRDefault="00C22171" w:rsidP="003F77FF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5</w:t>
            </w:r>
            <w:r w:rsidR="00204A31">
              <w:rPr>
                <w:rFonts w:ascii="Baskerville Old Face" w:hAnsi="Baskerville Old Face"/>
                <w:sz w:val="24"/>
                <w:szCs w:val="24"/>
              </w:rPr>
              <w:t xml:space="preserve">        Reading Time</w:t>
            </w:r>
          </w:p>
        </w:tc>
        <w:tc>
          <w:tcPr>
            <w:tcW w:w="2203" w:type="dxa"/>
            <w:tcBorders>
              <w:bottom w:val="nil"/>
            </w:tcBorders>
          </w:tcPr>
          <w:p w:rsidR="004F2C13" w:rsidRPr="00A31D86" w:rsidRDefault="00C22171" w:rsidP="003F77FF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6</w:t>
            </w:r>
          </w:p>
        </w:tc>
        <w:tc>
          <w:tcPr>
            <w:tcW w:w="2203" w:type="dxa"/>
            <w:tcBorders>
              <w:bottom w:val="nil"/>
            </w:tcBorders>
          </w:tcPr>
          <w:p w:rsidR="004F2C13" w:rsidRPr="00A31D86" w:rsidRDefault="00C22171" w:rsidP="003F77FF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7</w:t>
            </w:r>
          </w:p>
        </w:tc>
        <w:tc>
          <w:tcPr>
            <w:tcW w:w="2203" w:type="dxa"/>
            <w:tcBorders>
              <w:bottom w:val="nil"/>
            </w:tcBorders>
          </w:tcPr>
          <w:p w:rsidR="004F2C13" w:rsidRPr="00A31D86" w:rsidRDefault="00C22171" w:rsidP="003F77FF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8</w:t>
            </w:r>
          </w:p>
        </w:tc>
        <w:tc>
          <w:tcPr>
            <w:tcW w:w="2204" w:type="dxa"/>
            <w:tcBorders>
              <w:bottom w:val="nil"/>
            </w:tcBorders>
          </w:tcPr>
          <w:p w:rsidR="004F2C13" w:rsidRPr="00A31D86" w:rsidRDefault="00C22171" w:rsidP="003F77FF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9</w:t>
            </w:r>
          </w:p>
        </w:tc>
      </w:tr>
      <w:tr w:rsidR="004F2C13" w:rsidRPr="00A31D86" w:rsidTr="00FF5FAA">
        <w:tc>
          <w:tcPr>
            <w:tcW w:w="2203" w:type="dxa"/>
            <w:tcBorders>
              <w:top w:val="nil"/>
              <w:bottom w:val="nil"/>
            </w:tcBorders>
            <w:vAlign w:val="center"/>
          </w:tcPr>
          <w:p w:rsidR="004F2C13" w:rsidRDefault="00937B6D" w:rsidP="003F77FF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1" locked="0" layoutInCell="1" allowOverlap="1" wp14:anchorId="0874BCCB" wp14:editId="017B5DD9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50165</wp:posOffset>
                  </wp:positionV>
                  <wp:extent cx="1171575" cy="967740"/>
                  <wp:effectExtent l="0" t="0" r="9525" b="3810"/>
                  <wp:wrapNone/>
                  <wp:docPr id="9" name="Picture 9" descr="C:\Users\nrhinehart.GWS\AppData\Local\Microsoft\Windows\Temporary Internet Files\Content.IE5\43JAA31S\j0211983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nrhinehart.GWS\AppData\Local\Microsoft\Windows\Temporary Internet Files\Content.IE5\43JAA31S\j0211983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967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37B6D" w:rsidRDefault="00937B6D" w:rsidP="003F77FF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4F2C13" w:rsidRPr="00204A31" w:rsidRDefault="00204A31" w:rsidP="003F77FF">
            <w:pPr>
              <w:jc w:val="center"/>
              <w:rPr>
                <w:rFonts w:ascii="Baskerville Old Face" w:hAnsi="Baskerville Old Face"/>
                <w:b/>
                <w:sz w:val="32"/>
                <w:szCs w:val="24"/>
              </w:rPr>
            </w:pPr>
            <w:r w:rsidRPr="00204A31">
              <w:rPr>
                <w:rFonts w:ascii="Baskerville Old Face" w:hAnsi="Baskerville Old Face"/>
                <w:b/>
                <w:sz w:val="32"/>
                <w:szCs w:val="24"/>
              </w:rPr>
              <w:t>Industrial Revolution</w:t>
            </w:r>
          </w:p>
          <w:p w:rsidR="004F2C13" w:rsidRDefault="004F2C13" w:rsidP="003F77FF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nil"/>
              <w:bottom w:val="nil"/>
            </w:tcBorders>
            <w:vAlign w:val="center"/>
          </w:tcPr>
          <w:p w:rsidR="004F2C13" w:rsidRPr="00020602" w:rsidRDefault="00747B0F" w:rsidP="003F77FF">
            <w:pPr>
              <w:jc w:val="center"/>
              <w:rPr>
                <w:rFonts w:ascii="Baskerville Old Face" w:hAnsi="Baskerville Old Face"/>
                <w:b/>
                <w:sz w:val="40"/>
                <w:szCs w:val="24"/>
              </w:rPr>
            </w:pPr>
            <w:r w:rsidRPr="00020602">
              <w:rPr>
                <w:rFonts w:ascii="Baskerville Old Face" w:hAnsi="Baskerville Old Face"/>
                <w:b/>
                <w:sz w:val="40"/>
                <w:szCs w:val="24"/>
              </w:rPr>
              <w:t>Agriculture</w:t>
            </w:r>
          </w:p>
          <w:p w:rsidR="004F2C13" w:rsidRDefault="00937B6D" w:rsidP="003F77FF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74CC0B78" wp14:editId="52E0DFD5">
                  <wp:simplePos x="0" y="0"/>
                  <wp:positionH relativeFrom="column">
                    <wp:posOffset>125095</wp:posOffset>
                  </wp:positionH>
                  <wp:positionV relativeFrom="paragraph">
                    <wp:posOffset>-1270</wp:posOffset>
                  </wp:positionV>
                  <wp:extent cx="1017535" cy="808673"/>
                  <wp:effectExtent l="0" t="0" r="0" b="0"/>
                  <wp:wrapNone/>
                  <wp:docPr id="3" name="Picture 3" descr="C:\Program Files\Microsoft Office\MEDIA\CAGCAT10\j0297185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\Microsoft Office\MEDIA\CAGCAT10\j0297185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535" cy="808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03" w:type="dxa"/>
            <w:tcBorders>
              <w:top w:val="nil"/>
              <w:bottom w:val="nil"/>
            </w:tcBorders>
            <w:vAlign w:val="center"/>
          </w:tcPr>
          <w:p w:rsidR="004F2C13" w:rsidRPr="00747B0F" w:rsidRDefault="00747B0F" w:rsidP="003F77FF">
            <w:pPr>
              <w:jc w:val="center"/>
              <w:rPr>
                <w:rFonts w:ascii="Baskerville Old Face" w:hAnsi="Baskerville Old Face"/>
                <w:b/>
                <w:sz w:val="36"/>
                <w:szCs w:val="24"/>
                <w:u w:val="single"/>
              </w:rPr>
            </w:pPr>
            <w:r w:rsidRPr="00747B0F">
              <w:rPr>
                <w:rFonts w:ascii="Baskerville Old Face" w:hAnsi="Baskerville Old Face"/>
                <w:b/>
                <w:sz w:val="36"/>
                <w:szCs w:val="24"/>
                <w:u w:val="single"/>
              </w:rPr>
              <w:t>Henry Clay</w:t>
            </w:r>
          </w:p>
          <w:p w:rsidR="00747B0F" w:rsidRPr="00747B0F" w:rsidRDefault="00747B0F" w:rsidP="003F77FF">
            <w:pPr>
              <w:jc w:val="center"/>
              <w:rPr>
                <w:rFonts w:ascii="Baskerville Old Face" w:hAnsi="Baskerville Old Face"/>
                <w:b/>
                <w:sz w:val="36"/>
                <w:szCs w:val="24"/>
              </w:rPr>
            </w:pPr>
            <w:r w:rsidRPr="00747B0F">
              <w:rPr>
                <w:rFonts w:ascii="Baskerville Old Face" w:hAnsi="Baskerville Old Face"/>
                <w:b/>
                <w:sz w:val="36"/>
                <w:szCs w:val="24"/>
              </w:rPr>
              <w:t>Nationalism</w:t>
            </w:r>
          </w:p>
          <w:p w:rsidR="004F2C13" w:rsidRDefault="004F2C13" w:rsidP="003F77FF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nil"/>
              <w:bottom w:val="nil"/>
            </w:tcBorders>
            <w:vAlign w:val="center"/>
          </w:tcPr>
          <w:p w:rsidR="00747B0F" w:rsidRDefault="00747B0F" w:rsidP="00747B0F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4F2C13" w:rsidRPr="00937B6D" w:rsidRDefault="00747B0F" w:rsidP="0003073F">
            <w:pPr>
              <w:jc w:val="center"/>
              <w:rPr>
                <w:rFonts w:ascii="Baskerville Old Face" w:hAnsi="Baskerville Old Face"/>
                <w:b/>
                <w:sz w:val="32"/>
                <w:szCs w:val="32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-</w:t>
            </w:r>
            <w:r w:rsidRPr="00937B6D">
              <w:rPr>
                <w:rFonts w:ascii="Baskerville Old Face" w:hAnsi="Baskerville Old Face"/>
                <w:b/>
                <w:sz w:val="32"/>
                <w:szCs w:val="32"/>
              </w:rPr>
              <w:t xml:space="preserve">Missouri </w:t>
            </w:r>
            <w:r w:rsidR="00937B6D" w:rsidRPr="00937B6D">
              <w:rPr>
                <w:rFonts w:ascii="Baskerville Old Face" w:hAnsi="Baskerville Old Face"/>
                <w:b/>
                <w:sz w:val="32"/>
                <w:szCs w:val="32"/>
              </w:rPr>
              <w:t xml:space="preserve">             </w:t>
            </w:r>
            <w:r w:rsidRPr="00937B6D">
              <w:rPr>
                <w:rFonts w:ascii="Baskerville Old Face" w:hAnsi="Baskerville Old Face"/>
                <w:b/>
                <w:sz w:val="32"/>
                <w:szCs w:val="32"/>
              </w:rPr>
              <w:t>Compromise</w:t>
            </w:r>
          </w:p>
          <w:p w:rsidR="00747B0F" w:rsidRPr="00747B0F" w:rsidRDefault="00747B0F" w:rsidP="0003073F">
            <w:pPr>
              <w:jc w:val="center"/>
              <w:rPr>
                <w:rFonts w:ascii="Baskerville Old Face" w:hAnsi="Baskerville Old Face"/>
                <w:b/>
                <w:sz w:val="28"/>
                <w:szCs w:val="24"/>
              </w:rPr>
            </w:pPr>
            <w:r w:rsidRPr="00937B6D">
              <w:rPr>
                <w:rFonts w:ascii="Baskerville Old Face" w:hAnsi="Baskerville Old Face"/>
                <w:b/>
                <w:sz w:val="32"/>
                <w:szCs w:val="32"/>
              </w:rPr>
              <w:t>-Monroe    Doctrine</w:t>
            </w:r>
          </w:p>
        </w:tc>
        <w:tc>
          <w:tcPr>
            <w:tcW w:w="2204" w:type="dxa"/>
            <w:tcBorders>
              <w:top w:val="nil"/>
              <w:bottom w:val="nil"/>
            </w:tcBorders>
            <w:vAlign w:val="center"/>
          </w:tcPr>
          <w:p w:rsidR="004F2C13" w:rsidRPr="00747B0F" w:rsidRDefault="004C514C" w:rsidP="003F77FF">
            <w:pPr>
              <w:jc w:val="center"/>
              <w:rPr>
                <w:rFonts w:ascii="Baskerville Old Face" w:hAnsi="Baskerville Old Face"/>
                <w:sz w:val="44"/>
                <w:szCs w:val="24"/>
              </w:rPr>
            </w:pPr>
            <w:r>
              <w:rPr>
                <w:rFonts w:ascii="Baskerville Old Face" w:hAnsi="Baskerville Old Face"/>
                <w:sz w:val="44"/>
                <w:szCs w:val="24"/>
              </w:rPr>
              <w:t>Chapter 11 Quest</w:t>
            </w:r>
          </w:p>
        </w:tc>
      </w:tr>
      <w:tr w:rsidR="004F2C13" w:rsidRPr="00A31D86" w:rsidTr="00747B0F">
        <w:tc>
          <w:tcPr>
            <w:tcW w:w="2203" w:type="dxa"/>
            <w:tcBorders>
              <w:top w:val="nil"/>
            </w:tcBorders>
            <w:vAlign w:val="center"/>
          </w:tcPr>
          <w:p w:rsidR="004F2C13" w:rsidRDefault="000E6052" w:rsidP="000E6052">
            <w:pPr>
              <w:jc w:val="right"/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HW: 11.1 Notes</w:t>
            </w:r>
          </w:p>
        </w:tc>
        <w:tc>
          <w:tcPr>
            <w:tcW w:w="2203" w:type="dxa"/>
            <w:tcBorders>
              <w:top w:val="nil"/>
            </w:tcBorders>
            <w:vAlign w:val="center"/>
          </w:tcPr>
          <w:p w:rsidR="004F2C13" w:rsidRDefault="004F2C13" w:rsidP="003F77FF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nil"/>
            </w:tcBorders>
            <w:vAlign w:val="center"/>
          </w:tcPr>
          <w:p w:rsidR="004F2C13" w:rsidRDefault="000E6052" w:rsidP="000E6052">
            <w:pPr>
              <w:jc w:val="right"/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HW: 11.3 Notes</w:t>
            </w:r>
          </w:p>
        </w:tc>
        <w:tc>
          <w:tcPr>
            <w:tcW w:w="2203" w:type="dxa"/>
            <w:tcBorders>
              <w:top w:val="nil"/>
            </w:tcBorders>
            <w:vAlign w:val="center"/>
          </w:tcPr>
          <w:p w:rsidR="004F2C13" w:rsidRDefault="004F2C13" w:rsidP="003F77FF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nil"/>
            </w:tcBorders>
            <w:vAlign w:val="center"/>
          </w:tcPr>
          <w:p w:rsidR="004F2C13" w:rsidRPr="00A31D86" w:rsidRDefault="004F2C13" w:rsidP="003F77FF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</w:tbl>
    <w:p w:rsidR="004F2C13" w:rsidRDefault="004F2C13" w:rsidP="009800AF">
      <w:pPr>
        <w:jc w:val="center"/>
        <w:rPr>
          <w:rFonts w:ascii="Baskerville Old Face" w:hAnsi="Baskerville Old Face"/>
          <w:sz w:val="20"/>
          <w:szCs w:val="20"/>
        </w:rPr>
      </w:pPr>
    </w:p>
    <w:p w:rsidR="004F2C13" w:rsidRPr="004F2C13" w:rsidRDefault="004F2C13" w:rsidP="004F2C13">
      <w:pPr>
        <w:shd w:val="clear" w:color="auto" w:fill="D9D9D9" w:themeFill="background1" w:themeFillShade="D9"/>
        <w:jc w:val="center"/>
        <w:rPr>
          <w:rFonts w:ascii="Engravers MT" w:hAnsi="Engravers MT"/>
          <w:sz w:val="44"/>
          <w:szCs w:val="44"/>
        </w:rPr>
      </w:pPr>
      <w:r w:rsidRPr="004F2C13">
        <w:rPr>
          <w:rFonts w:ascii="Engravers MT" w:hAnsi="Engravers MT"/>
          <w:sz w:val="44"/>
          <w:szCs w:val="44"/>
        </w:rPr>
        <w:t>Chapter 12:  The Jackson Era</w:t>
      </w:r>
    </w:p>
    <w:p w:rsidR="004F2C13" w:rsidRPr="004F2C13" w:rsidRDefault="004F2C13" w:rsidP="009800AF">
      <w:pPr>
        <w:jc w:val="center"/>
        <w:rPr>
          <w:rFonts w:ascii="Baskerville Old Face" w:hAnsi="Baskerville Old Face"/>
          <w:sz w:val="2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0E6052" w:rsidRPr="005B0BFC" w:rsidTr="00152F7F">
        <w:trPr>
          <w:trHeight w:val="462"/>
        </w:trPr>
        <w:tc>
          <w:tcPr>
            <w:tcW w:w="11016" w:type="dxa"/>
            <w:tcBorders>
              <w:top w:val="nil"/>
            </w:tcBorders>
            <w:shd w:val="clear" w:color="auto" w:fill="D9D9D9" w:themeFill="background1" w:themeFillShade="D9"/>
          </w:tcPr>
          <w:p w:rsidR="000E6052" w:rsidRPr="00BF638E" w:rsidRDefault="000E6052" w:rsidP="003F77FF">
            <w:pPr>
              <w:jc w:val="center"/>
              <w:rPr>
                <w:rFonts w:ascii="Baskerville Old Face" w:hAnsi="Baskerville Old Face"/>
                <w:b/>
                <w:sz w:val="32"/>
                <w:szCs w:val="32"/>
              </w:rPr>
            </w:pPr>
            <w:r>
              <w:rPr>
                <w:rFonts w:ascii="Baskerville Old Face" w:hAnsi="Baskerville Old Face"/>
                <w:b/>
                <w:sz w:val="32"/>
                <w:szCs w:val="32"/>
              </w:rPr>
              <w:t>Lesson 2</w:t>
            </w:r>
          </w:p>
        </w:tc>
      </w:tr>
      <w:tr w:rsidR="000E6052" w:rsidRPr="005B0BFC" w:rsidTr="000E6052">
        <w:trPr>
          <w:trHeight w:val="377"/>
        </w:trPr>
        <w:tc>
          <w:tcPr>
            <w:tcW w:w="11016" w:type="dxa"/>
          </w:tcPr>
          <w:p w:rsidR="000E6052" w:rsidRPr="009800AF" w:rsidRDefault="000E6052" w:rsidP="000E6052">
            <w:pPr>
              <w:jc w:val="center"/>
              <w:rPr>
                <w:rFonts w:ascii="Baskerville Old Face" w:hAnsi="Baskerville Old Face"/>
                <w:sz w:val="32"/>
                <w:szCs w:val="24"/>
              </w:rPr>
            </w:pPr>
            <w:r>
              <w:rPr>
                <w:rFonts w:ascii="Baskerville Old Face" w:hAnsi="Baskerville Old Face"/>
                <w:sz w:val="32"/>
                <w:szCs w:val="24"/>
              </w:rPr>
              <w:t>Conflicts Over Land</w:t>
            </w:r>
          </w:p>
        </w:tc>
      </w:tr>
    </w:tbl>
    <w:p w:rsidR="004F2C13" w:rsidRPr="000E6052" w:rsidRDefault="004F2C13" w:rsidP="009800AF">
      <w:pPr>
        <w:jc w:val="center"/>
        <w:rPr>
          <w:rFonts w:ascii="Baskerville Old Face" w:hAnsi="Baskerville Old Face"/>
          <w:sz w:val="12"/>
          <w:szCs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5F7218" w:rsidRPr="005B0BFC" w:rsidTr="000E6052">
        <w:tc>
          <w:tcPr>
            <w:tcW w:w="2203" w:type="dxa"/>
            <w:shd w:val="clear" w:color="auto" w:fill="D9D9D9" w:themeFill="background1" w:themeFillShade="D9"/>
          </w:tcPr>
          <w:p w:rsidR="005F7218" w:rsidRPr="00BF638E" w:rsidRDefault="005F7218" w:rsidP="004F2C13">
            <w:pPr>
              <w:jc w:val="center"/>
              <w:rPr>
                <w:rFonts w:ascii="Baskerville Old Face" w:hAnsi="Baskerville Old Face"/>
                <w:b/>
                <w:sz w:val="32"/>
                <w:szCs w:val="32"/>
              </w:rPr>
            </w:pPr>
            <w:r w:rsidRPr="00BF638E">
              <w:rPr>
                <w:rFonts w:ascii="Baskerville Old Face" w:hAnsi="Baskerville Old Face"/>
                <w:b/>
                <w:sz w:val="32"/>
                <w:szCs w:val="32"/>
              </w:rPr>
              <w:t>Monday</w:t>
            </w:r>
          </w:p>
        </w:tc>
        <w:tc>
          <w:tcPr>
            <w:tcW w:w="2203" w:type="dxa"/>
            <w:shd w:val="clear" w:color="auto" w:fill="D9D9D9" w:themeFill="background1" w:themeFillShade="D9"/>
          </w:tcPr>
          <w:p w:rsidR="005F7218" w:rsidRPr="00BF638E" w:rsidRDefault="005F7218" w:rsidP="005F7218">
            <w:pPr>
              <w:jc w:val="center"/>
              <w:rPr>
                <w:rFonts w:ascii="Baskerville Old Face" w:hAnsi="Baskerville Old Face"/>
                <w:b/>
                <w:sz w:val="32"/>
                <w:szCs w:val="32"/>
              </w:rPr>
            </w:pPr>
            <w:r w:rsidRPr="00BF638E">
              <w:rPr>
                <w:rFonts w:ascii="Baskerville Old Face" w:hAnsi="Baskerville Old Face"/>
                <w:b/>
                <w:sz w:val="32"/>
                <w:szCs w:val="32"/>
              </w:rPr>
              <w:t>Tuesday</w:t>
            </w:r>
          </w:p>
        </w:tc>
        <w:tc>
          <w:tcPr>
            <w:tcW w:w="2203" w:type="dxa"/>
            <w:shd w:val="clear" w:color="auto" w:fill="D9D9D9" w:themeFill="background1" w:themeFillShade="D9"/>
          </w:tcPr>
          <w:p w:rsidR="005F7218" w:rsidRPr="00BF638E" w:rsidRDefault="005F7218" w:rsidP="005F7218">
            <w:pPr>
              <w:jc w:val="center"/>
              <w:rPr>
                <w:rFonts w:ascii="Baskerville Old Face" w:hAnsi="Baskerville Old Face"/>
                <w:b/>
                <w:sz w:val="32"/>
                <w:szCs w:val="32"/>
              </w:rPr>
            </w:pPr>
            <w:r w:rsidRPr="00BF638E">
              <w:rPr>
                <w:rFonts w:ascii="Baskerville Old Face" w:hAnsi="Baskerville Old Face"/>
                <w:b/>
                <w:sz w:val="32"/>
                <w:szCs w:val="32"/>
              </w:rPr>
              <w:t>Wednesday</w:t>
            </w:r>
          </w:p>
        </w:tc>
        <w:tc>
          <w:tcPr>
            <w:tcW w:w="2203" w:type="dxa"/>
            <w:shd w:val="clear" w:color="auto" w:fill="D9D9D9" w:themeFill="background1" w:themeFillShade="D9"/>
          </w:tcPr>
          <w:p w:rsidR="005F7218" w:rsidRPr="00BF638E" w:rsidRDefault="005F7218" w:rsidP="005F7218">
            <w:pPr>
              <w:jc w:val="center"/>
              <w:rPr>
                <w:rFonts w:ascii="Baskerville Old Face" w:hAnsi="Baskerville Old Face"/>
                <w:b/>
                <w:sz w:val="32"/>
                <w:szCs w:val="32"/>
              </w:rPr>
            </w:pPr>
            <w:r w:rsidRPr="00BF638E">
              <w:rPr>
                <w:rFonts w:ascii="Baskerville Old Face" w:hAnsi="Baskerville Old Face"/>
                <w:b/>
                <w:sz w:val="32"/>
                <w:szCs w:val="32"/>
              </w:rPr>
              <w:t>Thursday</w:t>
            </w:r>
          </w:p>
        </w:tc>
        <w:tc>
          <w:tcPr>
            <w:tcW w:w="2204" w:type="dxa"/>
            <w:shd w:val="clear" w:color="auto" w:fill="D9D9D9" w:themeFill="background1" w:themeFillShade="D9"/>
          </w:tcPr>
          <w:p w:rsidR="005F7218" w:rsidRPr="00BF638E" w:rsidRDefault="005F7218" w:rsidP="005F7218">
            <w:pPr>
              <w:jc w:val="center"/>
              <w:rPr>
                <w:rFonts w:ascii="Baskerville Old Face" w:hAnsi="Baskerville Old Face"/>
                <w:b/>
                <w:sz w:val="32"/>
                <w:szCs w:val="32"/>
              </w:rPr>
            </w:pPr>
            <w:r w:rsidRPr="00BF638E">
              <w:rPr>
                <w:rFonts w:ascii="Baskerville Old Face" w:hAnsi="Baskerville Old Face"/>
                <w:b/>
                <w:sz w:val="32"/>
                <w:szCs w:val="32"/>
              </w:rPr>
              <w:t>Friday</w:t>
            </w:r>
          </w:p>
        </w:tc>
      </w:tr>
      <w:tr w:rsidR="005F7218" w:rsidRPr="005B0BFC" w:rsidTr="006C59E8">
        <w:tc>
          <w:tcPr>
            <w:tcW w:w="2203" w:type="dxa"/>
            <w:tcBorders>
              <w:bottom w:val="nil"/>
            </w:tcBorders>
          </w:tcPr>
          <w:p w:rsidR="00E9515F" w:rsidRPr="004C514C" w:rsidRDefault="00C22171" w:rsidP="00A31D86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12</w:t>
            </w:r>
          </w:p>
        </w:tc>
        <w:tc>
          <w:tcPr>
            <w:tcW w:w="2203" w:type="dxa"/>
            <w:tcBorders>
              <w:bottom w:val="nil"/>
            </w:tcBorders>
          </w:tcPr>
          <w:p w:rsidR="00E9515F" w:rsidRPr="00A31D86" w:rsidRDefault="00C22171" w:rsidP="00A31D86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13</w:t>
            </w:r>
          </w:p>
        </w:tc>
        <w:tc>
          <w:tcPr>
            <w:tcW w:w="2203" w:type="dxa"/>
            <w:tcBorders>
              <w:bottom w:val="nil"/>
            </w:tcBorders>
          </w:tcPr>
          <w:p w:rsidR="008F2163" w:rsidRPr="00A31D86" w:rsidRDefault="00C22171" w:rsidP="00A31D86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14</w:t>
            </w:r>
          </w:p>
        </w:tc>
        <w:tc>
          <w:tcPr>
            <w:tcW w:w="2203" w:type="dxa"/>
            <w:tcBorders>
              <w:bottom w:val="nil"/>
            </w:tcBorders>
          </w:tcPr>
          <w:p w:rsidR="00436000" w:rsidRPr="00A31D86" w:rsidRDefault="00C22171" w:rsidP="00A31D86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15</w:t>
            </w:r>
          </w:p>
        </w:tc>
        <w:tc>
          <w:tcPr>
            <w:tcW w:w="2204" w:type="dxa"/>
            <w:tcBorders>
              <w:bottom w:val="nil"/>
            </w:tcBorders>
          </w:tcPr>
          <w:p w:rsidR="0026478C" w:rsidRPr="00A31D86" w:rsidRDefault="00C22171" w:rsidP="00A31D86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16</w:t>
            </w:r>
          </w:p>
        </w:tc>
      </w:tr>
      <w:tr w:rsidR="004C514C" w:rsidRPr="005B0BFC" w:rsidTr="005B0B39">
        <w:tc>
          <w:tcPr>
            <w:tcW w:w="2203" w:type="dxa"/>
            <w:tcBorders>
              <w:top w:val="nil"/>
              <w:bottom w:val="nil"/>
            </w:tcBorders>
            <w:vAlign w:val="center"/>
          </w:tcPr>
          <w:p w:rsidR="004C514C" w:rsidRDefault="004C514C" w:rsidP="006A1345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4C514C" w:rsidRPr="00020602" w:rsidRDefault="004C514C" w:rsidP="006A1345">
            <w:pPr>
              <w:jc w:val="center"/>
              <w:rPr>
                <w:rFonts w:ascii="Baskerville Old Face" w:hAnsi="Baskerville Old Face"/>
                <w:b/>
                <w:sz w:val="40"/>
                <w:szCs w:val="24"/>
              </w:rPr>
            </w:pPr>
            <w:r>
              <w:rPr>
                <w:rFonts w:ascii="Baskerville Old Face" w:hAnsi="Baskerville Old Face"/>
                <w:b/>
                <w:sz w:val="40"/>
                <w:szCs w:val="24"/>
              </w:rPr>
              <w:t>Jacksonian Democracy</w:t>
            </w:r>
          </w:p>
          <w:p w:rsidR="004C514C" w:rsidRDefault="004C514C" w:rsidP="006A1345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4C514C" w:rsidRDefault="004C514C" w:rsidP="006A1345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nil"/>
              <w:bottom w:val="nil"/>
            </w:tcBorders>
            <w:vAlign w:val="center"/>
          </w:tcPr>
          <w:p w:rsidR="004C514C" w:rsidRPr="0003073F" w:rsidRDefault="004C514C" w:rsidP="006A1345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  <w:u w:val="single"/>
              </w:rPr>
            </w:pPr>
          </w:p>
          <w:p w:rsidR="004C514C" w:rsidRPr="00020602" w:rsidRDefault="004C514C" w:rsidP="006A1345">
            <w:pPr>
              <w:jc w:val="center"/>
              <w:rPr>
                <w:rFonts w:ascii="Baskerville Old Face" w:hAnsi="Baskerville Old Face"/>
                <w:b/>
                <w:sz w:val="28"/>
                <w:szCs w:val="24"/>
                <w:u w:val="single"/>
              </w:rPr>
            </w:pPr>
            <w:r w:rsidRPr="00020602">
              <w:rPr>
                <w:rFonts w:ascii="Baskerville Old Face" w:hAnsi="Baskerville Old Face"/>
                <w:b/>
                <w:sz w:val="28"/>
                <w:szCs w:val="24"/>
                <w:u w:val="single"/>
              </w:rPr>
              <w:t>Election of 1828</w:t>
            </w:r>
          </w:p>
          <w:p w:rsidR="004C514C" w:rsidRPr="00747B0F" w:rsidRDefault="004C514C" w:rsidP="006A1345">
            <w:pPr>
              <w:jc w:val="center"/>
              <w:rPr>
                <w:rFonts w:ascii="Baskerville Old Face" w:hAnsi="Baskerville Old Face"/>
                <w:b/>
                <w:sz w:val="36"/>
                <w:szCs w:val="24"/>
              </w:rPr>
            </w:pPr>
            <w:r>
              <w:rPr>
                <w:rFonts w:ascii="Baskerville Old Face" w:hAnsi="Baskerville Old Face"/>
                <w:b/>
                <w:sz w:val="36"/>
                <w:szCs w:val="24"/>
              </w:rPr>
              <w:t>Spoils System</w:t>
            </w:r>
          </w:p>
          <w:p w:rsidR="004C514C" w:rsidRDefault="004C514C" w:rsidP="006A1345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4C514C" w:rsidRDefault="004C514C" w:rsidP="006A1345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4C514C" w:rsidRPr="00B82A2E" w:rsidRDefault="004C514C" w:rsidP="00C41E8F">
            <w:pPr>
              <w:rPr>
                <w:rFonts w:ascii="Baskerville Old Face" w:hAnsi="Baskerville Old Face"/>
                <w:b/>
                <w:sz w:val="36"/>
                <w:szCs w:val="24"/>
              </w:rPr>
            </w:pPr>
            <w:r w:rsidRPr="00B82A2E">
              <w:rPr>
                <w:rFonts w:ascii="Baskerville Old Face" w:hAnsi="Baskerville Old Face"/>
                <w:b/>
                <w:noProof/>
                <w:sz w:val="36"/>
                <w:szCs w:val="24"/>
              </w:rPr>
              <w:drawing>
                <wp:anchor distT="0" distB="0" distL="114300" distR="114300" simplePos="0" relativeHeight="251691008" behindDoc="0" locked="0" layoutInCell="1" allowOverlap="1" wp14:anchorId="22EE8FCA" wp14:editId="350F07A8">
                  <wp:simplePos x="0" y="0"/>
                  <wp:positionH relativeFrom="column">
                    <wp:posOffset>115570</wp:posOffset>
                  </wp:positionH>
                  <wp:positionV relativeFrom="paragraph">
                    <wp:posOffset>631825</wp:posOffset>
                  </wp:positionV>
                  <wp:extent cx="1000125" cy="532130"/>
                  <wp:effectExtent l="0" t="0" r="9525" b="1270"/>
                  <wp:wrapNone/>
                  <wp:docPr id="4" name="Picture 4" descr="C:\Users\nrhinehart.GWS\AppData\Local\Microsoft\Windows\Temporary Internet Files\Content.IE5\BHF94D8Y\Oklahoma_WP_Logo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nrhinehart.GWS\AppData\Local\Microsoft\Windows\Temporary Internet Files\Content.IE5\BHF94D8Y\Oklahoma_WP_Logo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532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A2E">
              <w:rPr>
                <w:rFonts w:ascii="Baskerville Old Face" w:hAnsi="Baskerville Old Face"/>
                <w:b/>
                <w:noProof/>
                <w:sz w:val="4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CA5989E" wp14:editId="17DC9E0C">
                      <wp:simplePos x="0" y="0"/>
                      <wp:positionH relativeFrom="column">
                        <wp:posOffset>810895</wp:posOffset>
                      </wp:positionH>
                      <wp:positionV relativeFrom="paragraph">
                        <wp:posOffset>-13970</wp:posOffset>
                      </wp:positionV>
                      <wp:extent cx="1714500" cy="285750"/>
                      <wp:effectExtent l="57150" t="38100" r="19050" b="95250"/>
                      <wp:wrapNone/>
                      <wp:docPr id="1" name="Right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0" cy="2857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3333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129DB7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" o:spid="_x0000_s1026" type="#_x0000_t13" style="position:absolute;margin-left:63.85pt;margin-top:-1.1pt;width:135pt;height:22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" adj="19680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B82A2E">
              <w:rPr>
                <w:rFonts w:ascii="Baskerville Old Face" w:hAnsi="Baskerville Old Face"/>
                <w:b/>
                <w:sz w:val="40"/>
                <w:szCs w:val="24"/>
              </w:rPr>
              <w:t xml:space="preserve">Indian </w:t>
            </w:r>
            <w:r w:rsidRPr="00B82A2E">
              <w:rPr>
                <w:rFonts w:ascii="Baskerville Old Face" w:hAnsi="Baskerville Old Face"/>
                <w:b/>
                <w:sz w:val="36"/>
                <w:szCs w:val="24"/>
              </w:rPr>
              <w:t>Removal Act</w:t>
            </w:r>
          </w:p>
        </w:tc>
        <w:tc>
          <w:tcPr>
            <w:tcW w:w="2203" w:type="dxa"/>
            <w:tcBorders>
              <w:top w:val="nil"/>
              <w:bottom w:val="nil"/>
            </w:tcBorders>
            <w:vAlign w:val="center"/>
          </w:tcPr>
          <w:p w:rsidR="004C514C" w:rsidRDefault="004C514C" w:rsidP="006A1345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noProof/>
                <w:sz w:val="56"/>
                <w:szCs w:val="44"/>
              </w:rPr>
              <w:drawing>
                <wp:anchor distT="0" distB="0" distL="114300" distR="114300" simplePos="0" relativeHeight="251694080" behindDoc="1" locked="0" layoutInCell="1" allowOverlap="1" wp14:anchorId="6401C2A3" wp14:editId="3294E1E0">
                  <wp:simplePos x="0" y="0"/>
                  <wp:positionH relativeFrom="column">
                    <wp:posOffset>1318260</wp:posOffset>
                  </wp:positionH>
                  <wp:positionV relativeFrom="paragraph">
                    <wp:posOffset>-10795</wp:posOffset>
                  </wp:positionV>
                  <wp:extent cx="1397000" cy="1369695"/>
                  <wp:effectExtent l="0" t="0" r="0" b="1905"/>
                  <wp:wrapNone/>
                  <wp:docPr id="6" name="Picture 6" descr="C:\Users\nrhinehart.GWS\AppData\Local\Microsoft\Windows\Temporary Internet Files\Content.IE5\C3V3GXKJ\abraham-lincoln-clipart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rhinehart.GWS\AppData\Local\Microsoft\Windows\Temporary Internet Files\Content.IE5\C3V3GXKJ\abraham-lincoln-clipart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0" cy="1369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C514C" w:rsidRDefault="004C514C" w:rsidP="006A1345">
            <w:pPr>
              <w:jc w:val="center"/>
              <w:rPr>
                <w:rFonts w:ascii="Baskerville Old Face" w:hAnsi="Baskerville Old Face"/>
                <w:sz w:val="28"/>
                <w:szCs w:val="24"/>
              </w:rPr>
            </w:pPr>
          </w:p>
          <w:p w:rsidR="004C514C" w:rsidRDefault="004C514C" w:rsidP="006A1345">
            <w:pPr>
              <w:jc w:val="center"/>
              <w:rPr>
                <w:rFonts w:ascii="Baskerville Old Face" w:hAnsi="Baskerville Old Face"/>
                <w:sz w:val="28"/>
                <w:szCs w:val="24"/>
              </w:rPr>
            </w:pPr>
            <w:r w:rsidRPr="00020602">
              <w:rPr>
                <w:rFonts w:ascii="Baskerville Old Face" w:hAnsi="Baskerville Old Face"/>
                <w:sz w:val="28"/>
                <w:szCs w:val="24"/>
              </w:rPr>
              <w:t>National Bank…</w:t>
            </w:r>
          </w:p>
          <w:p w:rsidR="004C514C" w:rsidRPr="00A31D86" w:rsidRDefault="004C514C" w:rsidP="006A1345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noProof/>
                <w:sz w:val="28"/>
                <w:szCs w:val="24"/>
              </w:rPr>
              <w:drawing>
                <wp:anchor distT="0" distB="0" distL="114300" distR="114300" simplePos="0" relativeHeight="251693056" behindDoc="1" locked="0" layoutInCell="1" allowOverlap="1" wp14:anchorId="41ED2892" wp14:editId="423A4EF1">
                  <wp:simplePos x="0" y="0"/>
                  <wp:positionH relativeFrom="column">
                    <wp:posOffset>609600</wp:posOffset>
                  </wp:positionH>
                  <wp:positionV relativeFrom="paragraph">
                    <wp:posOffset>14605</wp:posOffset>
                  </wp:positionV>
                  <wp:extent cx="417195" cy="446405"/>
                  <wp:effectExtent l="0" t="0" r="1905" b="0"/>
                  <wp:wrapNone/>
                  <wp:docPr id="2" name="Picture 2" descr="C:\Users\nrhinehart.GWS\AppData\Local\Microsoft\Windows\Temporary Internet Files\Content.IE5\C3V3GXKJ\dollar20signs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nrhinehart.GWS\AppData\Local\Microsoft\Windows\Temporary Internet Files\Content.IE5\C3V3GXKJ\dollar20signs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17195" cy="446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Baskerville Old Face" w:hAnsi="Baskerville Old Face"/>
                <w:noProof/>
                <w:sz w:val="28"/>
                <w:szCs w:val="24"/>
              </w:rPr>
              <w:drawing>
                <wp:anchor distT="0" distB="0" distL="114300" distR="114300" simplePos="0" relativeHeight="251692032" behindDoc="1" locked="0" layoutInCell="1" allowOverlap="1" wp14:anchorId="51F34E96" wp14:editId="7E1AC4ED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12065</wp:posOffset>
                  </wp:positionV>
                  <wp:extent cx="417195" cy="446405"/>
                  <wp:effectExtent l="0" t="0" r="1905" b="0"/>
                  <wp:wrapNone/>
                  <wp:docPr id="5" name="Picture 5" descr="C:\Users\nrhinehart.GWS\AppData\Local\Microsoft\Windows\Temporary Internet Files\Content.IE5\C3V3GXKJ\dollar20signs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nrhinehart.GWS\AppData\Local\Microsoft\Windows\Temporary Internet Files\Content.IE5\C3V3GXKJ\dollar20signs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195" cy="446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04" w:type="dxa"/>
            <w:tcBorders>
              <w:top w:val="nil"/>
              <w:bottom w:val="nil"/>
            </w:tcBorders>
            <w:vAlign w:val="center"/>
          </w:tcPr>
          <w:p w:rsidR="004C514C" w:rsidRPr="004C514C" w:rsidRDefault="004C514C" w:rsidP="00FF0E3F">
            <w:pPr>
              <w:jc w:val="center"/>
              <w:rPr>
                <w:rFonts w:ascii="Baskerville Old Face" w:hAnsi="Baskerville Old Face"/>
                <w:sz w:val="44"/>
                <w:szCs w:val="44"/>
              </w:rPr>
            </w:pPr>
            <w:r w:rsidRPr="004C514C">
              <w:rPr>
                <w:rFonts w:ascii="Baskerville Old Face" w:hAnsi="Baskerville Old Face"/>
                <w:sz w:val="56"/>
                <w:szCs w:val="44"/>
              </w:rPr>
              <w:t>No School</w:t>
            </w:r>
          </w:p>
        </w:tc>
      </w:tr>
      <w:tr w:rsidR="004C514C" w:rsidRPr="005B0BFC" w:rsidTr="005B0B39">
        <w:tc>
          <w:tcPr>
            <w:tcW w:w="2203" w:type="dxa"/>
            <w:tcBorders>
              <w:top w:val="nil"/>
            </w:tcBorders>
            <w:vAlign w:val="center"/>
          </w:tcPr>
          <w:p w:rsidR="004C514C" w:rsidRDefault="004C514C" w:rsidP="006A1345">
            <w:pPr>
              <w:jc w:val="right"/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HW: Jackson Map</w:t>
            </w:r>
          </w:p>
        </w:tc>
        <w:tc>
          <w:tcPr>
            <w:tcW w:w="2203" w:type="dxa"/>
            <w:tcBorders>
              <w:top w:val="nil"/>
            </w:tcBorders>
            <w:vAlign w:val="center"/>
          </w:tcPr>
          <w:p w:rsidR="004C514C" w:rsidRDefault="004C514C" w:rsidP="006A1345">
            <w:pPr>
              <w:jc w:val="right"/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HW: 12.2 Notes</w:t>
            </w:r>
          </w:p>
        </w:tc>
        <w:tc>
          <w:tcPr>
            <w:tcW w:w="2203" w:type="dxa"/>
            <w:tcBorders>
              <w:top w:val="nil"/>
            </w:tcBorders>
          </w:tcPr>
          <w:p w:rsidR="004C514C" w:rsidRPr="00B82A2E" w:rsidRDefault="004C514C" w:rsidP="00C41E8F">
            <w:pPr>
              <w:rPr>
                <w:rFonts w:ascii="Baskerville Old Face" w:hAnsi="Baskerville Old Face"/>
                <w:b/>
                <w:sz w:val="40"/>
                <w:szCs w:val="24"/>
              </w:rPr>
            </w:pPr>
          </w:p>
        </w:tc>
        <w:tc>
          <w:tcPr>
            <w:tcW w:w="2203" w:type="dxa"/>
            <w:tcBorders>
              <w:top w:val="nil"/>
            </w:tcBorders>
            <w:vAlign w:val="center"/>
          </w:tcPr>
          <w:p w:rsidR="004C514C" w:rsidRDefault="004C514C" w:rsidP="006A1345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nil"/>
            </w:tcBorders>
            <w:vAlign w:val="center"/>
          </w:tcPr>
          <w:p w:rsidR="004C514C" w:rsidRDefault="004C514C" w:rsidP="00FF0E3F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</w:p>
        </w:tc>
      </w:tr>
    </w:tbl>
    <w:p w:rsidR="00525D38" w:rsidRDefault="00525D38" w:rsidP="000E6052">
      <w:pPr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 xml:space="preserve">Class website:  </w:t>
      </w:r>
      <w:r w:rsidR="004F2C13" w:rsidRPr="004F2C13">
        <w:rPr>
          <w:rFonts w:ascii="Baskerville Old Face" w:hAnsi="Baskerville Old Face"/>
          <w:sz w:val="20"/>
          <w:szCs w:val="20"/>
        </w:rPr>
        <w:t>http://gms-history-rhinehart.weebly.com/</w:t>
      </w:r>
      <w:r w:rsidR="004F2C13" w:rsidRPr="004F2C13">
        <w:rPr>
          <w:rStyle w:val="Hyperlink"/>
          <w:rFonts w:ascii="Baskerville Old Face" w:hAnsi="Baskerville Old Face"/>
          <w:color w:val="auto"/>
          <w:sz w:val="20"/>
          <w:szCs w:val="20"/>
          <w:u w:val="none"/>
        </w:rPr>
        <w:tab/>
      </w:r>
      <w:r w:rsidR="004F2C13" w:rsidRPr="004F2C13">
        <w:rPr>
          <w:rStyle w:val="Hyperlink"/>
          <w:rFonts w:ascii="Baskerville Old Face" w:hAnsi="Baskerville Old Face"/>
          <w:color w:val="auto"/>
          <w:sz w:val="20"/>
          <w:szCs w:val="20"/>
          <w:u w:val="none"/>
        </w:rPr>
        <w:tab/>
      </w:r>
      <w:r w:rsidR="004F2C13" w:rsidRPr="004F2C13">
        <w:rPr>
          <w:rStyle w:val="Hyperlink"/>
          <w:rFonts w:ascii="Baskerville Old Face" w:hAnsi="Baskerville Old Face"/>
          <w:color w:val="auto"/>
          <w:sz w:val="20"/>
          <w:szCs w:val="20"/>
          <w:u w:val="none"/>
        </w:rPr>
        <w:tab/>
      </w:r>
      <w:r w:rsidR="004F2C13" w:rsidRPr="004F2C13">
        <w:rPr>
          <w:rStyle w:val="Hyperlink"/>
          <w:rFonts w:ascii="Baskerville Old Face" w:hAnsi="Baskerville Old Face"/>
          <w:color w:val="auto"/>
          <w:sz w:val="20"/>
          <w:szCs w:val="20"/>
          <w:u w:val="none"/>
        </w:rPr>
        <w:tab/>
      </w:r>
      <w:r w:rsidR="004F2C13" w:rsidRPr="004F2C13">
        <w:rPr>
          <w:rStyle w:val="Hyperlink"/>
          <w:rFonts w:ascii="Baskerville Old Face" w:hAnsi="Baskerville Old Face"/>
          <w:color w:val="auto"/>
          <w:sz w:val="20"/>
          <w:szCs w:val="20"/>
          <w:u w:val="none"/>
        </w:rPr>
        <w:tab/>
        <w:t xml:space="preserve">        </w:t>
      </w:r>
      <w:proofErr w:type="spellStart"/>
      <w:r w:rsidR="004F2C13" w:rsidRPr="004F2C13">
        <w:rPr>
          <w:rStyle w:val="Hyperlink"/>
          <w:rFonts w:ascii="Baskerville Old Face" w:hAnsi="Baskerville Old Face"/>
          <w:color w:val="auto"/>
          <w:sz w:val="20"/>
          <w:szCs w:val="20"/>
          <w:u w:val="none"/>
        </w:rPr>
        <w:t>Quizlet</w:t>
      </w:r>
      <w:proofErr w:type="gramStart"/>
      <w:r w:rsidR="004F2C13" w:rsidRPr="004F2C13">
        <w:rPr>
          <w:rStyle w:val="Hyperlink"/>
          <w:rFonts w:ascii="Baskerville Old Face" w:hAnsi="Baskerville Old Face"/>
          <w:color w:val="auto"/>
          <w:sz w:val="20"/>
          <w:szCs w:val="20"/>
          <w:u w:val="none"/>
        </w:rPr>
        <w:t>:GMSHistoryRhinehart</w:t>
      </w:r>
      <w:proofErr w:type="spellEnd"/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610"/>
        <w:gridCol w:w="2898"/>
      </w:tblGrid>
      <w:tr w:rsidR="005B0BFC" w:rsidRPr="005B0BFC" w:rsidTr="00BF638E">
        <w:tc>
          <w:tcPr>
            <w:tcW w:w="2754" w:type="dxa"/>
            <w:tcBorders>
              <w:top w:val="nil"/>
            </w:tcBorders>
            <w:shd w:val="clear" w:color="auto" w:fill="D9D9D9" w:themeFill="background1" w:themeFillShade="D9"/>
          </w:tcPr>
          <w:p w:rsidR="005B0BFC" w:rsidRPr="00BF638E" w:rsidRDefault="005B0BFC" w:rsidP="005B0BFC">
            <w:pPr>
              <w:jc w:val="center"/>
              <w:rPr>
                <w:rFonts w:ascii="Baskerville Old Face" w:hAnsi="Baskerville Old Face"/>
                <w:b/>
                <w:sz w:val="32"/>
                <w:szCs w:val="32"/>
              </w:rPr>
            </w:pPr>
            <w:r w:rsidRPr="00BF638E">
              <w:rPr>
                <w:rFonts w:ascii="Baskerville Old Face" w:hAnsi="Baskerville Old Face"/>
                <w:b/>
                <w:sz w:val="32"/>
                <w:szCs w:val="32"/>
              </w:rPr>
              <w:t>Pe</w:t>
            </w:r>
            <w:bookmarkStart w:id="0" w:name="_GoBack"/>
            <w:bookmarkEnd w:id="0"/>
            <w:r w:rsidRPr="00BF638E">
              <w:rPr>
                <w:rFonts w:ascii="Baskerville Old Face" w:hAnsi="Baskerville Old Face"/>
                <w:b/>
                <w:sz w:val="32"/>
                <w:szCs w:val="32"/>
              </w:rPr>
              <w:t>ople</w:t>
            </w:r>
          </w:p>
        </w:tc>
        <w:tc>
          <w:tcPr>
            <w:tcW w:w="2754" w:type="dxa"/>
            <w:tcBorders>
              <w:top w:val="nil"/>
            </w:tcBorders>
            <w:shd w:val="clear" w:color="auto" w:fill="D9D9D9" w:themeFill="background1" w:themeFillShade="D9"/>
          </w:tcPr>
          <w:p w:rsidR="005B0BFC" w:rsidRPr="00BF638E" w:rsidRDefault="005B0BFC" w:rsidP="005B0BFC">
            <w:pPr>
              <w:jc w:val="center"/>
              <w:rPr>
                <w:rFonts w:ascii="Baskerville Old Face" w:hAnsi="Baskerville Old Face"/>
                <w:b/>
                <w:sz w:val="32"/>
                <w:szCs w:val="32"/>
              </w:rPr>
            </w:pPr>
            <w:r w:rsidRPr="00BF638E">
              <w:rPr>
                <w:rFonts w:ascii="Baskerville Old Face" w:hAnsi="Baskerville Old Face"/>
                <w:b/>
                <w:sz w:val="32"/>
                <w:szCs w:val="32"/>
              </w:rPr>
              <w:t>Places</w:t>
            </w:r>
          </w:p>
        </w:tc>
        <w:tc>
          <w:tcPr>
            <w:tcW w:w="2610" w:type="dxa"/>
            <w:tcBorders>
              <w:top w:val="nil"/>
            </w:tcBorders>
            <w:shd w:val="clear" w:color="auto" w:fill="D9D9D9" w:themeFill="background1" w:themeFillShade="D9"/>
          </w:tcPr>
          <w:p w:rsidR="005B0BFC" w:rsidRPr="00BF638E" w:rsidRDefault="00316345" w:rsidP="005B0BFC">
            <w:pPr>
              <w:jc w:val="center"/>
              <w:rPr>
                <w:rFonts w:ascii="Baskerville Old Face" w:hAnsi="Baskerville Old Face"/>
                <w:b/>
                <w:sz w:val="32"/>
                <w:szCs w:val="32"/>
              </w:rPr>
            </w:pPr>
            <w:r>
              <w:rPr>
                <w:rFonts w:ascii="Baskerville Old Face" w:hAnsi="Baskerville Old Face"/>
                <w:b/>
                <w:sz w:val="32"/>
                <w:szCs w:val="32"/>
              </w:rPr>
              <w:t>Vocabulary</w:t>
            </w:r>
          </w:p>
        </w:tc>
        <w:tc>
          <w:tcPr>
            <w:tcW w:w="2898" w:type="dxa"/>
            <w:tcBorders>
              <w:top w:val="nil"/>
            </w:tcBorders>
            <w:shd w:val="clear" w:color="auto" w:fill="D9D9D9" w:themeFill="background1" w:themeFillShade="D9"/>
          </w:tcPr>
          <w:p w:rsidR="005B0BFC" w:rsidRPr="00BF638E" w:rsidRDefault="00316345" w:rsidP="005B0BFC">
            <w:pPr>
              <w:jc w:val="center"/>
              <w:rPr>
                <w:rFonts w:ascii="Baskerville Old Face" w:hAnsi="Baskerville Old Face"/>
                <w:b/>
                <w:sz w:val="32"/>
                <w:szCs w:val="32"/>
              </w:rPr>
            </w:pPr>
            <w:r>
              <w:rPr>
                <w:rFonts w:ascii="Baskerville Old Face" w:hAnsi="Baskerville Old Face"/>
                <w:b/>
                <w:sz w:val="32"/>
                <w:szCs w:val="32"/>
              </w:rPr>
              <w:t>Terms</w:t>
            </w:r>
          </w:p>
        </w:tc>
      </w:tr>
      <w:tr w:rsidR="005B0BFC" w:rsidRPr="005B0BFC" w:rsidTr="00BF638E">
        <w:tc>
          <w:tcPr>
            <w:tcW w:w="2754" w:type="dxa"/>
          </w:tcPr>
          <w:p w:rsidR="00761DB0" w:rsidRDefault="004E2505" w:rsidP="004E2505">
            <w:pPr>
              <w:jc w:val="center"/>
              <w:rPr>
                <w:rFonts w:ascii="Baskerville Old Face" w:hAnsi="Baskerville Old Face"/>
                <w:sz w:val="24"/>
                <w:szCs w:val="24"/>
                <w:u w:val="single"/>
              </w:rPr>
            </w:pPr>
            <w:r w:rsidRPr="004E2505">
              <w:rPr>
                <w:rFonts w:ascii="Baskerville Old Face" w:hAnsi="Baskerville Old Face"/>
                <w:sz w:val="24"/>
                <w:szCs w:val="24"/>
                <w:u w:val="single"/>
              </w:rPr>
              <w:t>Chapter 11</w:t>
            </w:r>
          </w:p>
          <w:p w:rsidR="004E2505" w:rsidRDefault="004E2505" w:rsidP="004E2505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Eli Whitney</w:t>
            </w:r>
          </w:p>
          <w:p w:rsidR="004E2505" w:rsidRDefault="004E2505" w:rsidP="004E2505">
            <w:pPr>
              <w:pBdr>
                <w:bottom w:val="single" w:sz="12" w:space="1" w:color="auto"/>
              </w:pBd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Samuel Slater</w:t>
            </w:r>
          </w:p>
          <w:p w:rsidR="00261C94" w:rsidRDefault="00261C94" w:rsidP="004E2505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James Monroe</w:t>
            </w:r>
          </w:p>
          <w:p w:rsidR="00261C94" w:rsidRDefault="00261C94" w:rsidP="00261C94">
            <w:pPr>
              <w:tabs>
                <w:tab w:val="left" w:pos="1845"/>
              </w:tabs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Henry Clay</w:t>
            </w:r>
          </w:p>
          <w:p w:rsidR="00261C94" w:rsidRDefault="00261C94" w:rsidP="00261C94">
            <w:pPr>
              <w:tabs>
                <w:tab w:val="left" w:pos="1845"/>
              </w:tabs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John Calhoun</w:t>
            </w:r>
          </w:p>
          <w:p w:rsidR="00261C94" w:rsidRDefault="00261C94" w:rsidP="00261C94">
            <w:pPr>
              <w:tabs>
                <w:tab w:val="left" w:pos="1845"/>
              </w:tabs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Daniel Webster</w:t>
            </w:r>
          </w:p>
          <w:p w:rsidR="00261C94" w:rsidRDefault="00261C94" w:rsidP="00261C94">
            <w:pPr>
              <w:tabs>
                <w:tab w:val="left" w:pos="1845"/>
              </w:tabs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John Quincy Adams</w:t>
            </w:r>
          </w:p>
          <w:p w:rsidR="00261C94" w:rsidRDefault="00261C94" w:rsidP="00261C94">
            <w:pPr>
              <w:tabs>
                <w:tab w:val="left" w:pos="1845"/>
              </w:tabs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Andrew Jackson</w:t>
            </w:r>
          </w:p>
          <w:p w:rsidR="006C59E8" w:rsidRDefault="006C59E8" w:rsidP="00261C94">
            <w:pPr>
              <w:tabs>
                <w:tab w:val="left" w:pos="1845"/>
              </w:tabs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Miguel Hidalgo</w:t>
            </w:r>
          </w:p>
          <w:p w:rsidR="006C59E8" w:rsidRDefault="006C59E8" w:rsidP="00261C94">
            <w:pPr>
              <w:tabs>
                <w:tab w:val="left" w:pos="1845"/>
              </w:tabs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lastRenderedPageBreak/>
              <w:t xml:space="preserve">Simon </w:t>
            </w:r>
            <w:proofErr w:type="spellStart"/>
            <w:r>
              <w:rPr>
                <w:rFonts w:ascii="Baskerville Old Face" w:hAnsi="Baskerville Old Face"/>
                <w:sz w:val="24"/>
                <w:szCs w:val="24"/>
              </w:rPr>
              <w:t>Boliver</w:t>
            </w:r>
            <w:proofErr w:type="spellEnd"/>
          </w:p>
          <w:p w:rsidR="006C59E8" w:rsidRDefault="006C59E8" w:rsidP="006C59E8">
            <w:pPr>
              <w:tabs>
                <w:tab w:val="left" w:pos="1845"/>
              </w:tabs>
              <w:jc w:val="center"/>
              <w:rPr>
                <w:rFonts w:ascii="Baskerville Old Face" w:hAnsi="Baskerville Old Face"/>
                <w:sz w:val="24"/>
                <w:szCs w:val="24"/>
                <w:u w:val="single"/>
              </w:rPr>
            </w:pPr>
            <w:r w:rsidRPr="006C59E8">
              <w:rPr>
                <w:rFonts w:ascii="Baskerville Old Face" w:hAnsi="Baskerville Old Face"/>
                <w:sz w:val="24"/>
                <w:szCs w:val="24"/>
                <w:u w:val="single"/>
              </w:rPr>
              <w:t>Chapter 12</w:t>
            </w:r>
          </w:p>
          <w:p w:rsidR="0009603D" w:rsidRDefault="0009603D" w:rsidP="006C59E8">
            <w:pPr>
              <w:tabs>
                <w:tab w:val="left" w:pos="1845"/>
              </w:tabs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Andrew Jackson</w:t>
            </w:r>
          </w:p>
          <w:p w:rsidR="006C59E8" w:rsidRDefault="0009603D" w:rsidP="006C59E8">
            <w:pPr>
              <w:tabs>
                <w:tab w:val="left" w:pos="1845"/>
              </w:tabs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John Marshall</w:t>
            </w:r>
          </w:p>
          <w:p w:rsidR="0009603D" w:rsidRDefault="0009603D" w:rsidP="006C59E8">
            <w:pPr>
              <w:tabs>
                <w:tab w:val="left" w:pos="1845"/>
              </w:tabs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John Ross</w:t>
            </w:r>
          </w:p>
          <w:p w:rsidR="0009603D" w:rsidRDefault="0009603D" w:rsidP="006C59E8">
            <w:pPr>
              <w:tabs>
                <w:tab w:val="left" w:pos="1845"/>
              </w:tabs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 xml:space="preserve">Martin </w:t>
            </w:r>
            <w:proofErr w:type="spellStart"/>
            <w:r>
              <w:rPr>
                <w:rFonts w:ascii="Baskerville Old Face" w:hAnsi="Baskerville Old Face"/>
                <w:sz w:val="24"/>
                <w:szCs w:val="24"/>
              </w:rPr>
              <w:t>VanBuren</w:t>
            </w:r>
            <w:proofErr w:type="spellEnd"/>
          </w:p>
          <w:p w:rsidR="0009603D" w:rsidRDefault="0009603D" w:rsidP="006C59E8">
            <w:pPr>
              <w:tabs>
                <w:tab w:val="left" w:pos="1845"/>
              </w:tabs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Gen. Winfield Scott</w:t>
            </w:r>
          </w:p>
          <w:p w:rsidR="0009603D" w:rsidRDefault="0009603D" w:rsidP="006C59E8">
            <w:pPr>
              <w:tabs>
                <w:tab w:val="left" w:pos="1845"/>
              </w:tabs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Osceola</w:t>
            </w:r>
          </w:p>
          <w:p w:rsidR="0009603D" w:rsidRDefault="0009603D" w:rsidP="006C59E8">
            <w:pPr>
              <w:tabs>
                <w:tab w:val="left" w:pos="1845"/>
              </w:tabs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Maj. Francis Dade</w:t>
            </w:r>
          </w:p>
          <w:p w:rsidR="0009603D" w:rsidRPr="006C59E8" w:rsidRDefault="0009603D" w:rsidP="006C59E8">
            <w:pPr>
              <w:tabs>
                <w:tab w:val="left" w:pos="1845"/>
              </w:tabs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754" w:type="dxa"/>
          </w:tcPr>
          <w:p w:rsidR="0026478C" w:rsidRDefault="004E2505" w:rsidP="004E2505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4E2505">
              <w:rPr>
                <w:rFonts w:ascii="Baskerville Old Face" w:hAnsi="Baskerville Old Face"/>
                <w:sz w:val="24"/>
                <w:szCs w:val="24"/>
                <w:u w:val="single"/>
              </w:rPr>
              <w:lastRenderedPageBreak/>
              <w:t>Chapter 11</w:t>
            </w:r>
          </w:p>
          <w:p w:rsidR="00095BDD" w:rsidRDefault="004E2505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Lowell, Massachusetts</w:t>
            </w:r>
          </w:p>
          <w:p w:rsidR="00261C94" w:rsidRDefault="00261C94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“Southern farms”</w:t>
            </w:r>
          </w:p>
          <w:p w:rsidR="00261C94" w:rsidRDefault="00261C94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“Northern cities”</w:t>
            </w:r>
          </w:p>
          <w:p w:rsidR="00261C94" w:rsidRDefault="00261C94">
            <w:pPr>
              <w:pBdr>
                <w:bottom w:val="single" w:sz="12" w:space="1" w:color="auto"/>
              </w:pBd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Pittsburgh, Cincinnati, Louisville</w:t>
            </w:r>
          </w:p>
          <w:p w:rsidR="00261C94" w:rsidRDefault="00261C94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Missouri Territory</w:t>
            </w:r>
          </w:p>
          <w:p w:rsidR="00261C94" w:rsidRDefault="00261C94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East/West Florida</w:t>
            </w:r>
          </w:p>
          <w:p w:rsidR="00095BDD" w:rsidRDefault="00261C94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Pensacola/San Marcos</w:t>
            </w:r>
          </w:p>
          <w:p w:rsidR="006C59E8" w:rsidRDefault="006C59E8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Mexico!</w:t>
            </w:r>
          </w:p>
          <w:p w:rsidR="00095BDD" w:rsidRDefault="006C59E8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lastRenderedPageBreak/>
              <w:t>American Northwest</w:t>
            </w:r>
          </w:p>
          <w:p w:rsidR="006C59E8" w:rsidRDefault="006C59E8" w:rsidP="006C59E8">
            <w:pPr>
              <w:jc w:val="center"/>
              <w:rPr>
                <w:rFonts w:ascii="Baskerville Old Face" w:hAnsi="Baskerville Old Face"/>
                <w:sz w:val="24"/>
                <w:szCs w:val="24"/>
                <w:u w:val="single"/>
              </w:rPr>
            </w:pPr>
            <w:r w:rsidRPr="006C59E8">
              <w:rPr>
                <w:rFonts w:ascii="Baskerville Old Face" w:hAnsi="Baskerville Old Face"/>
                <w:sz w:val="24"/>
                <w:szCs w:val="24"/>
                <w:u w:val="single"/>
              </w:rPr>
              <w:t>Chapter 12</w:t>
            </w:r>
          </w:p>
          <w:p w:rsidR="006C59E8" w:rsidRDefault="006C59E8" w:rsidP="006C59E8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Georgia</w:t>
            </w:r>
          </w:p>
          <w:p w:rsidR="006C59E8" w:rsidRDefault="006C59E8" w:rsidP="006C59E8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Alabama</w:t>
            </w:r>
          </w:p>
          <w:p w:rsidR="006C59E8" w:rsidRDefault="006C59E8" w:rsidP="006C59E8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Mississippi</w:t>
            </w:r>
          </w:p>
          <w:p w:rsidR="006C59E8" w:rsidRDefault="006C59E8" w:rsidP="006C59E8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Florida</w:t>
            </w:r>
          </w:p>
          <w:p w:rsidR="006C59E8" w:rsidRPr="006C59E8" w:rsidRDefault="006C59E8" w:rsidP="006C59E8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Great Plains</w:t>
            </w:r>
          </w:p>
          <w:p w:rsidR="00095BDD" w:rsidRDefault="0009603D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Oklahoma</w:t>
            </w:r>
          </w:p>
          <w:p w:rsidR="00095BDD" w:rsidRDefault="0009603D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North Carolina</w:t>
            </w:r>
          </w:p>
          <w:p w:rsidR="0009603D" w:rsidRDefault="0009603D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Tennessee</w:t>
            </w:r>
          </w:p>
          <w:p w:rsidR="0009603D" w:rsidRDefault="0009603D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095BDD" w:rsidRDefault="00095BDD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095BDD" w:rsidRDefault="00095BDD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095BDD" w:rsidRDefault="00095BDD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095BDD" w:rsidRDefault="00095BDD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095BDD" w:rsidRDefault="00095BDD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095BDD" w:rsidRPr="005B0BFC" w:rsidRDefault="00095BDD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610" w:type="dxa"/>
          </w:tcPr>
          <w:p w:rsidR="00226196" w:rsidRDefault="004E2505" w:rsidP="004E2505">
            <w:pPr>
              <w:jc w:val="center"/>
              <w:rPr>
                <w:rFonts w:ascii="Baskerville Old Face" w:hAnsi="Baskerville Old Face"/>
                <w:sz w:val="24"/>
                <w:szCs w:val="24"/>
                <w:u w:val="single"/>
              </w:rPr>
            </w:pPr>
            <w:r w:rsidRPr="004E2505">
              <w:rPr>
                <w:rFonts w:ascii="Baskerville Old Face" w:hAnsi="Baskerville Old Face"/>
                <w:sz w:val="24"/>
                <w:szCs w:val="24"/>
                <w:u w:val="single"/>
              </w:rPr>
              <w:lastRenderedPageBreak/>
              <w:t>Chapter 11</w:t>
            </w:r>
          </w:p>
          <w:p w:rsidR="004E2505" w:rsidRDefault="004E2505" w:rsidP="004E2505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mills</w:t>
            </w:r>
          </w:p>
          <w:p w:rsidR="004E2505" w:rsidRDefault="004E2505" w:rsidP="004E2505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patent</w:t>
            </w:r>
          </w:p>
          <w:p w:rsidR="00261C94" w:rsidRDefault="00261C94" w:rsidP="004E2505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capitalism</w:t>
            </w:r>
          </w:p>
          <w:p w:rsidR="00261C94" w:rsidRDefault="00261C94" w:rsidP="004E2505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capital</w:t>
            </w:r>
          </w:p>
          <w:p w:rsidR="00261C94" w:rsidRDefault="00261C94" w:rsidP="004E2505">
            <w:pPr>
              <w:pBdr>
                <w:bottom w:val="single" w:sz="12" w:space="1" w:color="auto"/>
              </w:pBd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free enterprise</w:t>
            </w:r>
          </w:p>
          <w:p w:rsidR="00261C94" w:rsidRDefault="00261C94" w:rsidP="004E2505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tariffs</w:t>
            </w:r>
          </w:p>
          <w:p w:rsidR="00261C94" w:rsidRDefault="00261C94" w:rsidP="004E2505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sectionalism</w:t>
            </w:r>
          </w:p>
          <w:p w:rsidR="00261C94" w:rsidRDefault="00261C94" w:rsidP="004E2505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 xml:space="preserve">monopoly </w:t>
            </w:r>
          </w:p>
          <w:p w:rsidR="006C59E8" w:rsidRDefault="006C59E8" w:rsidP="004E2505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ceded</w:t>
            </w:r>
          </w:p>
          <w:p w:rsidR="006C59E8" w:rsidRDefault="006C59E8" w:rsidP="004E2505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6C59E8" w:rsidRDefault="006C59E8" w:rsidP="006C59E8">
            <w:pPr>
              <w:jc w:val="center"/>
              <w:rPr>
                <w:rFonts w:ascii="Baskerville Old Face" w:hAnsi="Baskerville Old Face"/>
                <w:sz w:val="24"/>
                <w:szCs w:val="24"/>
                <w:u w:val="single"/>
              </w:rPr>
            </w:pPr>
            <w:r>
              <w:rPr>
                <w:rFonts w:ascii="Baskerville Old Face" w:hAnsi="Baskerville Old Face"/>
                <w:sz w:val="24"/>
                <w:szCs w:val="24"/>
                <w:u w:val="single"/>
              </w:rPr>
              <w:t>Chapter 12</w:t>
            </w:r>
          </w:p>
          <w:p w:rsidR="006C59E8" w:rsidRDefault="006C59E8" w:rsidP="006C59E8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relocate</w:t>
            </w:r>
          </w:p>
          <w:p w:rsidR="0009603D" w:rsidRDefault="0009603D" w:rsidP="006C59E8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09603D" w:rsidRPr="0009603D" w:rsidRDefault="0009603D" w:rsidP="0009603D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  <w:u w:val="single"/>
              </w:rPr>
            </w:pPr>
            <w:r w:rsidRPr="0009603D">
              <w:rPr>
                <w:rFonts w:ascii="Baskerville Old Face" w:hAnsi="Baskerville Old Face"/>
                <w:b/>
                <w:sz w:val="24"/>
                <w:szCs w:val="24"/>
                <w:u w:val="single"/>
              </w:rPr>
              <w:t>Native American Tribes</w:t>
            </w:r>
          </w:p>
          <w:p w:rsidR="0009603D" w:rsidRPr="0009603D" w:rsidRDefault="0009603D" w:rsidP="0009603D">
            <w:pPr>
              <w:jc w:val="center"/>
              <w:rPr>
                <w:rFonts w:ascii="Essays1743" w:hAnsi="Essays1743"/>
                <w:sz w:val="36"/>
                <w:szCs w:val="24"/>
              </w:rPr>
            </w:pPr>
            <w:r w:rsidRPr="0009603D">
              <w:rPr>
                <w:rFonts w:ascii="Essays1743" w:hAnsi="Essays1743"/>
                <w:sz w:val="36"/>
                <w:szCs w:val="24"/>
              </w:rPr>
              <w:t>Cherokee</w:t>
            </w:r>
          </w:p>
          <w:p w:rsidR="0009603D" w:rsidRPr="0009603D" w:rsidRDefault="0009603D" w:rsidP="0009603D">
            <w:pPr>
              <w:jc w:val="center"/>
              <w:rPr>
                <w:rFonts w:ascii="Essays1743" w:hAnsi="Essays1743"/>
                <w:sz w:val="36"/>
                <w:szCs w:val="24"/>
              </w:rPr>
            </w:pPr>
            <w:r w:rsidRPr="0009603D">
              <w:rPr>
                <w:rFonts w:ascii="Essays1743" w:hAnsi="Essays1743"/>
                <w:sz w:val="36"/>
                <w:szCs w:val="24"/>
              </w:rPr>
              <w:t>Creek</w:t>
            </w:r>
          </w:p>
          <w:p w:rsidR="0009603D" w:rsidRPr="0009603D" w:rsidRDefault="0009603D" w:rsidP="0009603D">
            <w:pPr>
              <w:jc w:val="center"/>
              <w:rPr>
                <w:rFonts w:ascii="Essays1743" w:hAnsi="Essays1743"/>
                <w:sz w:val="36"/>
                <w:szCs w:val="24"/>
              </w:rPr>
            </w:pPr>
            <w:r w:rsidRPr="0009603D">
              <w:rPr>
                <w:rFonts w:ascii="Essays1743" w:hAnsi="Essays1743"/>
                <w:sz w:val="36"/>
                <w:szCs w:val="24"/>
              </w:rPr>
              <w:t>Seminole</w:t>
            </w:r>
          </w:p>
          <w:p w:rsidR="0009603D" w:rsidRPr="0009603D" w:rsidRDefault="0009603D" w:rsidP="0009603D">
            <w:pPr>
              <w:jc w:val="center"/>
              <w:rPr>
                <w:rFonts w:ascii="Essays1743" w:hAnsi="Essays1743"/>
                <w:sz w:val="36"/>
                <w:szCs w:val="24"/>
              </w:rPr>
            </w:pPr>
            <w:r w:rsidRPr="0009603D">
              <w:rPr>
                <w:rFonts w:ascii="Essays1743" w:hAnsi="Essays1743"/>
                <w:sz w:val="36"/>
                <w:szCs w:val="24"/>
              </w:rPr>
              <w:t>Chickasaw</w:t>
            </w:r>
          </w:p>
          <w:p w:rsidR="0009603D" w:rsidRPr="0009603D" w:rsidRDefault="0009603D" w:rsidP="0009603D">
            <w:pPr>
              <w:jc w:val="center"/>
              <w:rPr>
                <w:rFonts w:ascii="Essays1743" w:hAnsi="Essays1743"/>
                <w:sz w:val="36"/>
                <w:szCs w:val="24"/>
              </w:rPr>
            </w:pPr>
            <w:r w:rsidRPr="0009603D">
              <w:rPr>
                <w:rFonts w:ascii="Essays1743" w:hAnsi="Essays1743"/>
                <w:sz w:val="36"/>
                <w:szCs w:val="24"/>
              </w:rPr>
              <w:t>Choctaw</w:t>
            </w:r>
          </w:p>
          <w:p w:rsidR="0009603D" w:rsidRPr="0009603D" w:rsidRDefault="0009603D" w:rsidP="0009603D">
            <w:pPr>
              <w:jc w:val="center"/>
              <w:rPr>
                <w:rFonts w:ascii="Essays1743" w:hAnsi="Essays1743"/>
                <w:sz w:val="36"/>
                <w:szCs w:val="24"/>
              </w:rPr>
            </w:pPr>
            <w:r w:rsidRPr="0009603D">
              <w:rPr>
                <w:rFonts w:ascii="Essays1743" w:hAnsi="Essays1743"/>
                <w:sz w:val="36"/>
                <w:szCs w:val="24"/>
              </w:rPr>
              <w:t>Osage</w:t>
            </w:r>
          </w:p>
          <w:p w:rsidR="0009603D" w:rsidRPr="0009603D" w:rsidRDefault="0009603D" w:rsidP="0009603D">
            <w:pPr>
              <w:jc w:val="center"/>
              <w:rPr>
                <w:rFonts w:ascii="Essays1743" w:hAnsi="Essays1743"/>
                <w:sz w:val="36"/>
                <w:szCs w:val="24"/>
              </w:rPr>
            </w:pPr>
            <w:r w:rsidRPr="0009603D">
              <w:rPr>
                <w:rFonts w:ascii="Essays1743" w:hAnsi="Essays1743"/>
                <w:sz w:val="36"/>
                <w:szCs w:val="24"/>
              </w:rPr>
              <w:t>Comanche</w:t>
            </w:r>
          </w:p>
          <w:p w:rsidR="0009603D" w:rsidRPr="0009603D" w:rsidRDefault="0009603D" w:rsidP="0009603D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09603D">
              <w:rPr>
                <w:rFonts w:ascii="Essays1743" w:hAnsi="Essays1743"/>
                <w:sz w:val="36"/>
                <w:szCs w:val="24"/>
              </w:rPr>
              <w:t>Kiowa</w:t>
            </w:r>
          </w:p>
        </w:tc>
        <w:tc>
          <w:tcPr>
            <w:tcW w:w="2898" w:type="dxa"/>
          </w:tcPr>
          <w:p w:rsidR="00316345" w:rsidRDefault="004E2505" w:rsidP="004E2505">
            <w:pPr>
              <w:jc w:val="center"/>
              <w:rPr>
                <w:rFonts w:ascii="Baskerville Old Face" w:hAnsi="Baskerville Old Face"/>
                <w:sz w:val="24"/>
                <w:szCs w:val="24"/>
                <w:u w:val="single"/>
              </w:rPr>
            </w:pPr>
            <w:r w:rsidRPr="004E2505">
              <w:rPr>
                <w:rFonts w:ascii="Baskerville Old Face" w:hAnsi="Baskerville Old Face"/>
                <w:sz w:val="24"/>
                <w:szCs w:val="24"/>
                <w:u w:val="single"/>
              </w:rPr>
              <w:lastRenderedPageBreak/>
              <w:t>Chapter 11</w:t>
            </w:r>
          </w:p>
          <w:p w:rsidR="004E2505" w:rsidRDefault="004E2505" w:rsidP="004E2505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Industrial Revolution</w:t>
            </w:r>
          </w:p>
          <w:p w:rsidR="004E2505" w:rsidRDefault="004E2505" w:rsidP="004E2505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cotton gin</w:t>
            </w:r>
          </w:p>
          <w:p w:rsidR="004E2505" w:rsidRDefault="004E2505" w:rsidP="004E2505">
            <w:pPr>
              <w:pBdr>
                <w:bottom w:val="single" w:sz="12" w:space="1" w:color="auto"/>
              </w:pBd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interchangeable parts</w:t>
            </w:r>
          </w:p>
          <w:p w:rsidR="00261C94" w:rsidRDefault="00261C94" w:rsidP="004E2505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“Era of Good Feelings”</w:t>
            </w:r>
          </w:p>
          <w:p w:rsidR="00261C94" w:rsidRDefault="00261C94" w:rsidP="004E2505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American System</w:t>
            </w:r>
          </w:p>
          <w:p w:rsidR="00261C94" w:rsidRDefault="00261C94" w:rsidP="004E2505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Second Bank of the US</w:t>
            </w:r>
          </w:p>
          <w:p w:rsidR="00261C94" w:rsidRDefault="00261C94" w:rsidP="004E2505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Missouri Compromise</w:t>
            </w:r>
          </w:p>
          <w:p w:rsidR="00261C94" w:rsidRDefault="00261C94" w:rsidP="004E2505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Rush-Bagot Agreement</w:t>
            </w:r>
          </w:p>
          <w:p w:rsidR="006C59E8" w:rsidRDefault="006C59E8" w:rsidP="004E2505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Adams-</w:t>
            </w:r>
            <w:proofErr w:type="spellStart"/>
            <w:r>
              <w:rPr>
                <w:rFonts w:ascii="Baskerville Old Face" w:hAnsi="Baskerville Old Face"/>
                <w:sz w:val="24"/>
                <w:szCs w:val="24"/>
              </w:rPr>
              <w:t>Onis</w:t>
            </w:r>
            <w:proofErr w:type="spellEnd"/>
            <w:r>
              <w:rPr>
                <w:rFonts w:ascii="Baskerville Old Face" w:hAnsi="Baskerville Old Face"/>
                <w:sz w:val="24"/>
                <w:szCs w:val="24"/>
              </w:rPr>
              <w:t xml:space="preserve"> Treaty</w:t>
            </w:r>
          </w:p>
          <w:p w:rsidR="006C59E8" w:rsidRDefault="006C59E8" w:rsidP="004E2505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lastRenderedPageBreak/>
              <w:t>Monroe Doctrine</w:t>
            </w:r>
          </w:p>
          <w:p w:rsidR="006C59E8" w:rsidRDefault="006C59E8" w:rsidP="006C59E8">
            <w:pPr>
              <w:jc w:val="center"/>
              <w:rPr>
                <w:rFonts w:ascii="Baskerville Old Face" w:hAnsi="Baskerville Old Face"/>
                <w:sz w:val="24"/>
                <w:szCs w:val="24"/>
                <w:u w:val="single"/>
              </w:rPr>
            </w:pPr>
            <w:r>
              <w:rPr>
                <w:rFonts w:ascii="Baskerville Old Face" w:hAnsi="Baskerville Old Face"/>
                <w:sz w:val="24"/>
                <w:szCs w:val="24"/>
                <w:u w:val="single"/>
              </w:rPr>
              <w:t>Chapter 12</w:t>
            </w:r>
          </w:p>
          <w:p w:rsidR="006C59E8" w:rsidRDefault="006C59E8" w:rsidP="006C59E8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Five Civilized Tribes</w:t>
            </w:r>
          </w:p>
          <w:p w:rsidR="0009603D" w:rsidRDefault="0009603D" w:rsidP="006C59E8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Indian Removal Act</w:t>
            </w:r>
          </w:p>
          <w:p w:rsidR="0009603D" w:rsidRPr="006C59E8" w:rsidRDefault="0009603D" w:rsidP="006C59E8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Trail of Tears</w:t>
            </w:r>
          </w:p>
        </w:tc>
      </w:tr>
    </w:tbl>
    <w:p w:rsidR="005B0BFC" w:rsidRDefault="005B0BFC"/>
    <w:sectPr w:rsidR="005B0BFC" w:rsidSect="005F72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Essays1743">
    <w:panose1 w:val="02000602000000000000"/>
    <w:charset w:val="00"/>
    <w:family w:val="auto"/>
    <w:pitch w:val="variable"/>
    <w:sig w:usb0="A000007F" w:usb1="500080F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3B363F"/>
    <w:multiLevelType w:val="hybridMultilevel"/>
    <w:tmpl w:val="7EC00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864D40"/>
    <w:multiLevelType w:val="hybridMultilevel"/>
    <w:tmpl w:val="95E04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218"/>
    <w:rsid w:val="00020602"/>
    <w:rsid w:val="0003073F"/>
    <w:rsid w:val="0009479F"/>
    <w:rsid w:val="00095BDD"/>
    <w:rsid w:val="0009603D"/>
    <w:rsid w:val="000D1291"/>
    <w:rsid w:val="000E6052"/>
    <w:rsid w:val="001776E3"/>
    <w:rsid w:val="00192729"/>
    <w:rsid w:val="00204A31"/>
    <w:rsid w:val="00226196"/>
    <w:rsid w:val="00261C94"/>
    <w:rsid w:val="0026478C"/>
    <w:rsid w:val="00316345"/>
    <w:rsid w:val="00334177"/>
    <w:rsid w:val="00387E6D"/>
    <w:rsid w:val="003A4DD5"/>
    <w:rsid w:val="00416A2F"/>
    <w:rsid w:val="00436000"/>
    <w:rsid w:val="004425E3"/>
    <w:rsid w:val="004C514C"/>
    <w:rsid w:val="004E2505"/>
    <w:rsid w:val="004F2C13"/>
    <w:rsid w:val="00501A16"/>
    <w:rsid w:val="00525D38"/>
    <w:rsid w:val="00542D39"/>
    <w:rsid w:val="00543542"/>
    <w:rsid w:val="00546C10"/>
    <w:rsid w:val="005B0BFC"/>
    <w:rsid w:val="005F7218"/>
    <w:rsid w:val="00605C14"/>
    <w:rsid w:val="006C59E8"/>
    <w:rsid w:val="006C7939"/>
    <w:rsid w:val="007043A5"/>
    <w:rsid w:val="00747B0F"/>
    <w:rsid w:val="00761DB0"/>
    <w:rsid w:val="008D32EC"/>
    <w:rsid w:val="008F2163"/>
    <w:rsid w:val="008F6DDD"/>
    <w:rsid w:val="00937B6D"/>
    <w:rsid w:val="009455E7"/>
    <w:rsid w:val="009800AF"/>
    <w:rsid w:val="00A31D86"/>
    <w:rsid w:val="00A3420F"/>
    <w:rsid w:val="00A912B3"/>
    <w:rsid w:val="00AC3FB9"/>
    <w:rsid w:val="00BF638E"/>
    <w:rsid w:val="00C07024"/>
    <w:rsid w:val="00C22171"/>
    <w:rsid w:val="00D528F9"/>
    <w:rsid w:val="00E521D7"/>
    <w:rsid w:val="00E9515F"/>
    <w:rsid w:val="00EB2AF9"/>
    <w:rsid w:val="00F27B96"/>
    <w:rsid w:val="00F536BD"/>
    <w:rsid w:val="00F64F9A"/>
    <w:rsid w:val="00F66362"/>
    <w:rsid w:val="00F9726C"/>
    <w:rsid w:val="00FF0E3F"/>
    <w:rsid w:val="00FF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A08B30-709F-439B-97F6-F8D245123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7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6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3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60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5D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E7852-8EEE-4C50-9D1F-25AF982BA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Greenwood community Schools</Company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nrhinehart</dc:creator>
  <cp:lastModifiedBy>Nathan Rhinehart</cp:lastModifiedBy>
  <cp:revision>2</cp:revision>
  <cp:lastPrinted>2018-01-11T14:18:00Z</cp:lastPrinted>
  <dcterms:created xsi:type="dcterms:W3CDTF">2018-01-11T14:19:00Z</dcterms:created>
  <dcterms:modified xsi:type="dcterms:W3CDTF">2018-01-11T14:19:00Z</dcterms:modified>
</cp:coreProperties>
</file>